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9A1A54">
        <w:rPr>
          <w:sz w:val="26"/>
          <w:szCs w:val="26"/>
        </w:rPr>
        <w:t>106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480A9F" w:rsidP="00B82AC7">
      <w:pPr>
        <w:pStyle w:val="BodyTextIndent"/>
        <w:tabs>
          <w:tab w:val="left" w:pos="426"/>
          <w:tab w:val="left" w:pos="567"/>
        </w:tabs>
        <w:jc w:val="both"/>
        <w:rPr>
          <w:b/>
          <w:sz w:val="26"/>
          <w:szCs w:val="26"/>
        </w:rPr>
      </w:pPr>
      <w:r>
        <w:rPr>
          <w:sz w:val="26"/>
          <w:szCs w:val="26"/>
          <w:lang w:eastAsia="en-US"/>
        </w:rPr>
        <w:t>Хваль А.И., ****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B82AC7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B82AC7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B82AC7">
        <w:rPr>
          <w:sz w:val="26"/>
          <w:szCs w:val="26"/>
          <w:lang w:eastAsia="en-US"/>
        </w:rPr>
        <w:t xml:space="preserve">*** </w:t>
      </w: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9A1A54">
        <w:rPr>
          <w:color w:val="000000" w:themeColor="text1"/>
          <w:sz w:val="26"/>
          <w:szCs w:val="26"/>
        </w:rPr>
        <w:t>18</w:t>
      </w:r>
      <w:r w:rsidRPr="00480A9F" w:rsidR="002F4CEF">
        <w:rPr>
          <w:color w:val="000000" w:themeColor="text1"/>
          <w:sz w:val="26"/>
          <w:szCs w:val="26"/>
        </w:rPr>
        <w:t>.</w:t>
      </w:r>
      <w:r w:rsidR="009A1A54">
        <w:rPr>
          <w:color w:val="000000" w:themeColor="text1"/>
          <w:sz w:val="26"/>
          <w:szCs w:val="26"/>
        </w:rPr>
        <w:t>11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</w:t>
      </w:r>
      <w:r w:rsidRPr="00B82AC7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 xml:space="preserve">назначенный постановлением по делу об административном правонарушении о наложении административного </w:t>
      </w:r>
      <w:r w:rsidRPr="00480A9F" w:rsidR="0079000D">
        <w:rPr>
          <w:color w:val="000000"/>
          <w:sz w:val="26"/>
          <w:szCs w:val="26"/>
        </w:rPr>
        <w:t>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***</w:t>
      </w:r>
      <w:r w:rsidRPr="00B82AC7">
        <w:rPr>
          <w:color w:val="000000"/>
          <w:sz w:val="26"/>
          <w:szCs w:val="26"/>
        </w:rPr>
        <w:t xml:space="preserve"> 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9A1A54">
        <w:rPr>
          <w:color w:val="000000"/>
          <w:sz w:val="26"/>
          <w:szCs w:val="26"/>
        </w:rPr>
        <w:t>15</w:t>
      </w:r>
      <w:r w:rsidRPr="00480A9F" w:rsidR="00AB191C">
        <w:rPr>
          <w:color w:val="000000"/>
          <w:sz w:val="26"/>
          <w:szCs w:val="26"/>
        </w:rPr>
        <w:t>.</w:t>
      </w:r>
      <w:r w:rsidR="009A1A54">
        <w:rPr>
          <w:color w:val="000000"/>
          <w:sz w:val="26"/>
          <w:szCs w:val="26"/>
        </w:rPr>
        <w:t>08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9A1A54">
        <w:rPr>
          <w:color w:val="000000"/>
          <w:sz w:val="26"/>
          <w:szCs w:val="26"/>
        </w:rPr>
        <w:t>силу 16.09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480A9F">
        <w:rPr>
          <w:color w:val="000000"/>
          <w:sz w:val="26"/>
          <w:szCs w:val="26"/>
        </w:rPr>
        <w:t xml:space="preserve">86 ХМ </w:t>
      </w:r>
      <w:r w:rsidR="009A1A54">
        <w:rPr>
          <w:color w:val="000000"/>
          <w:sz w:val="26"/>
          <w:szCs w:val="26"/>
        </w:rPr>
        <w:t>716907</w:t>
      </w:r>
      <w:r w:rsidRPr="00480A9F" w:rsidR="00707D89">
        <w:rPr>
          <w:color w:val="000000"/>
          <w:sz w:val="26"/>
          <w:szCs w:val="26"/>
        </w:rPr>
        <w:t xml:space="preserve">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="009A1A54">
        <w:rPr>
          <w:color w:val="000000"/>
          <w:sz w:val="26"/>
          <w:szCs w:val="26"/>
        </w:rPr>
        <w:t>№</w:t>
      </w:r>
      <w:r w:rsidRPr="00B82AC7">
        <w:rPr>
          <w:color w:val="000000"/>
          <w:sz w:val="26"/>
          <w:szCs w:val="26"/>
        </w:rPr>
        <w:t xml:space="preserve">***  </w:t>
      </w:r>
      <w:r w:rsidRPr="009A1A54" w:rsidR="009A1A54">
        <w:rPr>
          <w:color w:val="000000"/>
          <w:sz w:val="26"/>
          <w:szCs w:val="26"/>
        </w:rPr>
        <w:t>от 15.08.2025</w:t>
      </w:r>
      <w:r w:rsidRPr="00480A9F">
        <w:rPr>
          <w:sz w:val="26"/>
          <w:szCs w:val="26"/>
        </w:rPr>
        <w:t xml:space="preserve">, из которого следует, что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9A1A54">
        <w:rPr>
          <w:sz w:val="26"/>
          <w:szCs w:val="26"/>
        </w:rPr>
        <w:t>16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09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</w:t>
      </w:r>
      <w:r w:rsidRPr="00480A9F">
        <w:rPr>
          <w:sz w:val="26"/>
          <w:szCs w:val="26"/>
        </w:rPr>
        <w:t>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9A1A54">
        <w:rPr>
          <w:color w:val="000000"/>
          <w:sz w:val="26"/>
          <w:szCs w:val="26"/>
        </w:rPr>
        <w:t>№</w:t>
      </w:r>
      <w:r w:rsidRPr="00B82AC7">
        <w:rPr>
          <w:color w:val="000000"/>
          <w:sz w:val="26"/>
          <w:szCs w:val="26"/>
        </w:rPr>
        <w:t>**</w:t>
      </w:r>
      <w:r w:rsidRPr="00B82AC7">
        <w:rPr>
          <w:color w:val="000000"/>
          <w:sz w:val="26"/>
          <w:szCs w:val="26"/>
        </w:rPr>
        <w:t xml:space="preserve">*  </w:t>
      </w:r>
      <w:r w:rsidRPr="009A1A54" w:rsidR="009A1A54">
        <w:rPr>
          <w:color w:val="000000"/>
          <w:sz w:val="26"/>
          <w:szCs w:val="26"/>
        </w:rPr>
        <w:t>от</w:t>
      </w:r>
      <w:r w:rsidRPr="009A1A54" w:rsidR="009A1A54">
        <w:rPr>
          <w:color w:val="000000"/>
          <w:sz w:val="26"/>
          <w:szCs w:val="26"/>
        </w:rPr>
        <w:t xml:space="preserve"> 15.08.2025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</w:t>
      </w:r>
      <w:r w:rsidRPr="00480A9F">
        <w:rPr>
          <w:sz w:val="26"/>
          <w:szCs w:val="26"/>
        </w:rPr>
        <w:t>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</w:t>
      </w:r>
      <w:r w:rsidRPr="00480A9F">
        <w:rPr>
          <w:sz w:val="26"/>
          <w:szCs w:val="26"/>
        </w:rPr>
        <w:t>ли перечисляется лицом, привлеченным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9A1A54">
        <w:rPr>
          <w:color w:val="000000"/>
          <w:sz w:val="26"/>
          <w:szCs w:val="26"/>
        </w:rPr>
        <w:t>17</w:t>
      </w:r>
      <w:r w:rsidRPr="00480A9F">
        <w:rPr>
          <w:color w:val="000000"/>
          <w:sz w:val="26"/>
          <w:szCs w:val="26"/>
        </w:rPr>
        <w:t>.</w:t>
      </w:r>
      <w:r w:rsidR="009A1A54">
        <w:rPr>
          <w:color w:val="000000"/>
          <w:sz w:val="26"/>
          <w:szCs w:val="26"/>
        </w:rPr>
        <w:t>11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</w:t>
      </w:r>
      <w:r w:rsidRPr="00480A9F">
        <w:rPr>
          <w:color w:val="000000"/>
          <w:sz w:val="26"/>
          <w:szCs w:val="26"/>
        </w:rPr>
        <w:t>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RPr="00480A9F" w:rsidP="00B82AC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b/>
          <w:sz w:val="26"/>
          <w:szCs w:val="26"/>
        </w:rPr>
      </w:pPr>
      <w:r w:rsidRPr="00480A9F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B82AC7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</w:t>
      </w:r>
      <w:r w:rsidRPr="00480A9F">
        <w:rPr>
          <w:sz w:val="26"/>
          <w:szCs w:val="26"/>
        </w:rPr>
        <w:t xml:space="preserve">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</w:t>
      </w:r>
      <w:r w:rsidRPr="003711E5">
        <w:rPr>
          <w:sz w:val="26"/>
          <w:szCs w:val="26"/>
        </w:rPr>
        <w:t>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</w:t>
      </w:r>
      <w:r w:rsidRPr="003711E5">
        <w:rPr>
          <w:sz w:val="26"/>
          <w:szCs w:val="26"/>
        </w:rPr>
        <w:t>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="009A1A54">
        <w:rPr>
          <w:sz w:val="26"/>
          <w:szCs w:val="26"/>
        </w:rPr>
        <w:t>1062620100</w:t>
      </w:r>
      <w:r w:rsidR="000E3C33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</w:t>
      </w:r>
      <w:r w:rsidRPr="00480A9F">
        <w:rPr>
          <w:sz w:val="26"/>
          <w:szCs w:val="26"/>
        </w:rPr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480A9F">
        <w:rPr>
          <w:sz w:val="26"/>
          <w:szCs w:val="26"/>
        </w:rPr>
        <w:t>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</w:t>
      </w:r>
      <w:r w:rsidRPr="00480A9F">
        <w:rPr>
          <w:sz w:val="26"/>
          <w:szCs w:val="26"/>
        </w:rPr>
        <w:t>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AC7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8D8-CF57-4C80-B8ED-75575EAC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